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越南服务合同模板（2026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24" w:name="服务合同"/>
    <w:p>
      <w:pPr>
        <w:pStyle w:val="Heading1"/>
      </w:pPr>
      <w:r>
        <w:rPr>
          <w:rFonts w:hint="eastAsia"/>
        </w:rPr>
        <w:t xml:space="preserve">服务合同</w:t>
      </w:r>
    </w:p>
    <w:p>
      <w:pPr>
        <w:pStyle w:val="FirstParagraph"/>
      </w:pPr>
      <w:r>
        <w:rPr>
          <w:b/>
          <w:bCs/>
        </w:rPr>
        <w:t xml:space="preserve">HỢP ĐỒNG DỊCH VỤ</w:t>
      </w:r>
    </w:p>
    <w:p>
      <w:pPr>
        <w:pStyle w:val="BodyText"/>
      </w:pPr>
      <w:r>
        <w:rPr>
          <w:rFonts w:hint="eastAsia"/>
        </w:rPr>
        <w:t xml:space="preserve">越南社会主义共和国</w:t>
      </w:r>
    </w:p>
    <w:p>
      <w:pPr>
        <w:pStyle w:val="BodyText"/>
      </w:pPr>
      <w:r>
        <w:rPr>
          <w:rFonts w:hint="eastAsia"/>
          <w:b/>
          <w:bCs/>
        </w:rPr>
        <w:t xml:space="preserve">独立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自由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幸福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rPr>
          <w:rFonts w:hint="eastAsia"/>
        </w:rPr>
        <w:t xml:space="preserve">编号：＿＿＿＿／20＿＿／HĐDV</w:t>
      </w:r>
    </w:p>
    <w:p>
      <w:pPr>
        <w:pStyle w:val="BodyText"/>
      </w:pPr>
      <w:r>
        <w:rPr>
          <w:rFonts w:hint="eastAsia"/>
        </w:rPr>
        <w:t xml:space="preserve">＿＿＿＿＿＿，＿＿＿＿年＿＿月＿＿日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依据</w:t>
      </w:r>
      <w:r>
        <w:t xml:space="preserve"> 2015 </w:t>
      </w:r>
      <w:r>
        <w:rPr>
          <w:rFonts w:hint="eastAsia"/>
        </w:rPr>
        <w:t xml:space="preserve">年</w:t>
      </w:r>
      <w:r>
        <w:t xml:space="preserve"> 11 </w:t>
      </w:r>
      <w:r>
        <w:rPr>
          <w:rFonts w:hint="eastAsia"/>
        </w:rPr>
        <w:t xml:space="preserve">月</w:t>
      </w:r>
      <w:r>
        <w:t xml:space="preserve"> 24 </w:t>
      </w:r>
      <w:r>
        <w:rPr>
          <w:rFonts w:hint="eastAsia"/>
        </w:rPr>
        <w:t xml:space="preserve">日第</w:t>
      </w:r>
      <w:r>
        <w:t xml:space="preserve"> </w:t>
      </w:r>
      <w:r>
        <w:rPr>
          <w:b/>
          <w:bCs/>
        </w:rPr>
        <w:t xml:space="preserve">91/2015/QH13</w:t>
      </w:r>
      <w:r>
        <w:t xml:space="preserve"> </w:t>
      </w:r>
      <w:r>
        <w:rPr>
          <w:rFonts w:hint="eastAsia"/>
        </w:rPr>
        <w:t xml:space="preserve">号《民法典》；</w:t>
      </w:r>
    </w:p>
    <w:p>
      <w:pPr>
        <w:pStyle w:val="BodyText"/>
      </w:pPr>
      <w:r>
        <w:rPr>
          <w:rFonts w:hint="eastAsia"/>
        </w:rPr>
        <w:t xml:space="preserve">依据</w:t>
      </w:r>
      <w:r>
        <w:t xml:space="preserve"> 2005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14 </w:t>
      </w:r>
      <w:r>
        <w:rPr>
          <w:rFonts w:hint="eastAsia"/>
        </w:rPr>
        <w:t xml:space="preserve">日第</w:t>
      </w:r>
      <w:r>
        <w:t xml:space="preserve"> </w:t>
      </w:r>
      <w:r>
        <w:rPr>
          <w:b/>
          <w:bCs/>
        </w:rPr>
        <w:t xml:space="preserve">36/2005/QH11</w:t>
      </w:r>
      <w:r>
        <w:t xml:space="preserve"> </w:t>
      </w:r>
      <w:r>
        <w:rPr>
          <w:rFonts w:hint="eastAsia"/>
        </w:rPr>
        <w:t xml:space="preserve">号《商法》（双方均为商事主体时适用）；</w:t>
      </w:r>
    </w:p>
    <w:p>
      <w:pPr>
        <w:pStyle w:val="BodyText"/>
      </w:pPr>
      <w:r>
        <w:rPr>
          <w:rFonts w:hint="eastAsia"/>
        </w:rPr>
        <w:t xml:space="preserve">依据双方的实际需求与能力；</w:t>
      </w:r>
    </w:p>
    <w:p>
      <w:pPr>
        <w:pStyle w:val="BodyText"/>
      </w:pPr>
      <w:r>
        <w:rPr>
          <w:rFonts w:hint="eastAsia"/>
        </w:rPr>
        <w:t xml:space="preserve">今日，＿＿＿＿年＿＿月＿＿日，于</w:t>
      </w:r>
      <w:r>
        <w:t xml:space="preserve"> </w:t>
      </w:r>
      <w:r>
        <w:rPr>
          <w:rFonts w:hint="eastAsia"/>
        </w:rPr>
        <w:t xml:space="preserve">＿＿＿＿＿＿＿＿＿＿＿＿，我们包括：</w:t>
      </w:r>
    </w:p>
    <w:bookmarkStart w:id="11" w:name="第一部分各方信息"/>
    <w:p>
      <w:pPr>
        <w:pStyle w:val="Heading2"/>
      </w:pPr>
      <w:r>
        <w:rPr>
          <w:rFonts w:hint="eastAsia"/>
        </w:rPr>
        <w:t xml:space="preserve">第一部分：各方信息</w:t>
      </w:r>
    </w:p>
    <w:bookmarkStart w:id="9" w:name="甲方服务使用方"/>
    <w:p>
      <w:pPr>
        <w:pStyle w:val="Heading3"/>
      </w:pPr>
      <w:r>
        <w:rPr>
          <w:rFonts w:hint="eastAsia"/>
        </w:rPr>
        <w:t xml:space="preserve">甲方——服务使用方</w:t>
      </w:r>
    </w:p>
    <w:p>
      <w:pPr>
        <w:pStyle w:val="FirstParagraph"/>
      </w:pPr>
      <w:r>
        <w:rPr>
          <w:rFonts w:hint="eastAsia"/>
          <w:b/>
          <w:bCs/>
        </w:rPr>
        <w:t xml:space="preserve">（甲方为组织时填写）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组织名称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企业编号／税号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法定代表人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先生／女士</w:t>
            </w:r>
            <w:r>
              <w:t xml:space="preserve">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（甲方为个人时填写）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姓名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出生日期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＿＿＿＿年＿＿月＿＿日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身份证／护照号码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签发日期／签发地点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常住地址／现居地址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乙方服务提供方"/>
    <w:p>
      <w:pPr>
        <w:pStyle w:val="Heading3"/>
      </w:pPr>
      <w:r>
        <w:rPr>
          <w:rFonts w:hint="eastAsia"/>
        </w:rPr>
        <w:t xml:space="preserve">乙方——服务提供方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企业编号／税号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法定代表人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先生／女士</w:t>
            </w:r>
            <w:r>
              <w:t xml:space="preserve">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银行账户（开户行／账号／户名）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双方协商一致，签订本服务合同并遵守以下条款：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3" w:name="第二部分合同条款"/>
    <w:p>
      <w:pPr>
        <w:pStyle w:val="Heading2"/>
      </w:pPr>
      <w:r>
        <w:rPr>
          <w:rFonts w:hint="eastAsia"/>
        </w:rPr>
        <w:t xml:space="preserve">第二部分：合同条款</w:t>
      </w:r>
    </w:p>
    <w:bookmarkStart w:id="12" w:name="第一条-合同标的"/>
    <w:p>
      <w:pPr>
        <w:pStyle w:val="Heading3"/>
      </w:pPr>
      <w:r>
        <w:rPr>
          <w:rFonts w:hint="eastAsia"/>
        </w:rPr>
        <w:t xml:space="preserve">第一条</w:t>
      </w:r>
      <w:r>
        <w:t xml:space="preserve">　</w:t>
      </w:r>
      <w:r>
        <w:rPr>
          <w:rFonts w:hint="eastAsia"/>
        </w:rPr>
        <w:t xml:space="preserve">合同标的</w:t>
      </w:r>
    </w:p>
    <w:p>
      <w:pPr>
        <w:pStyle w:val="FirstParagraph"/>
      </w:pPr>
      <w:r>
        <w:rPr>
          <w:b/>
          <w:bCs/>
        </w:rPr>
        <w:t xml:space="preserve">1.1</w:t>
      </w:r>
      <w:r>
        <w:t xml:space="preserve">　</w:t>
      </w:r>
      <w:r>
        <w:rPr>
          <w:rFonts w:hint="eastAsia"/>
        </w:rPr>
        <w:t xml:space="preserve">根据甲方关于</w:t>
      </w:r>
      <w:r>
        <w:t xml:space="preserve"> </w:t>
      </w:r>
      <w:r>
        <w:rPr>
          <w:rFonts w:hint="eastAsia"/>
        </w:rPr>
        <w:t xml:space="preserve">＿＿＿＿＿＿＿＿＿＿＿＿（填写服务内容）的要求，</w:t>
      </w:r>
      <w:r>
        <w:t xml:space="preserve"> </w:t>
      </w:r>
      <w:r>
        <w:rPr>
          <w:rFonts w:hint="eastAsia"/>
        </w:rPr>
        <w:t xml:space="preserve">乙方负责承担并执行</w:t>
      </w:r>
      <w:r>
        <w:t xml:space="preserve"> </w:t>
      </w:r>
      <w:r>
        <w:rPr>
          <w:rFonts w:hint="eastAsia"/>
        </w:rPr>
        <w:t xml:space="preserve">＿＿＿＿＿＿＿＿＿＿＿＿。</w:t>
      </w:r>
    </w:p>
    <w:p>
      <w:pPr>
        <w:pStyle w:val="BodyText"/>
      </w:pPr>
      <w:r>
        <w:rPr>
          <w:b/>
          <w:bCs/>
        </w:rPr>
        <w:t xml:space="preserve">1.2</w:t>
      </w:r>
      <w:r>
        <w:t xml:space="preserve">　</w:t>
      </w:r>
      <w:r>
        <w:rPr>
          <w:rFonts w:hint="eastAsia"/>
        </w:rPr>
        <w:t xml:space="preserve">服务的具体范围、交付物与验收标准（可另附服务说明书作为本合同附件）：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p>
      <w:pPr>
        <w:pStyle w:val="BlockText"/>
      </w:pPr>
      <w:r>
        <w:rPr>
          <w:rFonts w:hint="eastAsia"/>
        </w:rPr>
        <w:t xml:space="preserve">本合同的标的须为可实施的工作内容，不得违反法律的禁止性规定，不得违背社会公德。</w:t>
      </w:r>
    </w:p>
    <w:bookmarkEnd w:id="12"/>
    <w:bookmarkStart w:id="13" w:name="第二条-履行期限与验收"/>
    <w:p>
      <w:pPr>
        <w:pStyle w:val="Heading3"/>
      </w:pPr>
      <w:r>
        <w:rPr>
          <w:rFonts w:hint="eastAsia"/>
        </w:rPr>
        <w:t xml:space="preserve">第二条</w:t>
      </w:r>
      <w:r>
        <w:t xml:space="preserve">　</w:t>
      </w:r>
      <w:r>
        <w:rPr>
          <w:rFonts w:hint="eastAsia"/>
        </w:rPr>
        <w:t xml:space="preserve">履行期限与验收</w:t>
      </w:r>
    </w:p>
    <w:p>
      <w:pPr>
        <w:pStyle w:val="FirstParagraph"/>
      </w:pPr>
      <w:r>
        <w:rPr>
          <w:b/>
          <w:bCs/>
        </w:rPr>
        <w:t xml:space="preserve">2.1</w:t>
      </w:r>
      <w:r>
        <w:t xml:space="preserve">　</w:t>
      </w:r>
      <w:r>
        <w:rPr>
          <w:rFonts w:hint="eastAsia"/>
        </w:rPr>
        <w:t xml:space="preserve">本合同自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起履行。</w:t>
      </w:r>
    </w:p>
    <w:p>
      <w:pPr>
        <w:pStyle w:val="BodyText"/>
      </w:pPr>
      <w:r>
        <w:rPr>
          <w:b/>
          <w:bCs/>
        </w:rPr>
        <w:t xml:space="preserve">2.2</w:t>
      </w:r>
      <w:r>
        <w:t xml:space="preserve">　</w:t>
      </w:r>
      <w:r>
        <w:rPr>
          <w:rFonts w:hint="eastAsia"/>
        </w:rPr>
        <w:t xml:space="preserve">预计完成时间：自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起计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天。</w:t>
      </w:r>
    </w:p>
    <w:p>
      <w:pPr>
        <w:pStyle w:val="BodyText"/>
      </w:pPr>
      <w:r>
        <w:rPr>
          <w:b/>
          <w:bCs/>
        </w:rPr>
        <w:t xml:space="preserve">2.3　</w:t>
      </w:r>
      <w:r>
        <w:rPr>
          <w:rFonts w:hint="eastAsia"/>
          <w:b/>
          <w:bCs/>
        </w:rPr>
        <w:t xml:space="preserve">验收</w:t>
      </w:r>
      <w:r>
        <w:rPr>
          <w:rFonts w:hint="eastAsia"/>
        </w:rPr>
        <w:t xml:space="preserve">：乙方完成服务后应书面通知甲方；甲方应在收到通知后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日内完成验收</w:t>
      </w:r>
      <w:r>
        <w:t xml:space="preserve"> </w:t>
      </w:r>
      <w:r>
        <w:rPr>
          <w:rFonts w:hint="eastAsia"/>
        </w:rPr>
        <w:t xml:space="preserve">并出具书面意见。逾期未提出书面异议的，视为验收合格。</w:t>
      </w:r>
    </w:p>
    <w:p>
      <w:pPr>
        <w:pStyle w:val="BlockText"/>
      </w:pPr>
      <w:r>
        <w:rPr>
          <w:rFonts w:hint="eastAsia"/>
        </w:rPr>
        <w:t xml:space="preserve">原版模板没有验收条款。</w:t>
      </w:r>
      <w:r>
        <w:rPr>
          <w:rFonts w:hint="eastAsia"/>
          <w:b/>
          <w:bCs/>
        </w:rPr>
        <w:t xml:space="preserve">没有验收节点，付款条件与违约认定都会缺少抓手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是服务类争议中最常见的起点。</w:t>
      </w:r>
    </w:p>
    <w:bookmarkEnd w:id="13"/>
    <w:bookmarkStart w:id="14" w:name="第三条-甲方的权利与义务"/>
    <w:p>
      <w:pPr>
        <w:pStyle w:val="Heading3"/>
      </w:pPr>
      <w:r>
        <w:rPr>
          <w:rFonts w:hint="eastAsia"/>
        </w:rPr>
        <w:t xml:space="preserve">第三条</w:t>
      </w:r>
      <w:r>
        <w:t xml:space="preserve">　</w:t>
      </w:r>
      <w:r>
        <w:rPr>
          <w:rFonts w:hint="eastAsia"/>
        </w:rPr>
        <w:t xml:space="preserve">甲方的权利与义务</w:t>
      </w:r>
    </w:p>
    <w:p>
      <w:pPr>
        <w:pStyle w:val="FirstParagraph"/>
      </w:pPr>
      <w:r>
        <w:rPr>
          <w:b/>
          <w:bCs/>
        </w:rPr>
        <w:t xml:space="preserve">3.1　</w:t>
      </w:r>
      <w:r>
        <w:rPr>
          <w:rFonts w:hint="eastAsia"/>
          <w:b/>
          <w:bCs/>
        </w:rPr>
        <w:t xml:space="preserve">权利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要求乙方按本合同约定的质量、数量、期限与地点履行工作内容；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乙方严重违反义务的，有权单方终止合同的履行，并要求赔偿由此造成的损失。</w:t>
      </w:r>
    </w:p>
    <w:p>
      <w:pPr>
        <w:pStyle w:val="FirstParagraph"/>
      </w:pPr>
      <w:r>
        <w:rPr>
          <w:b/>
          <w:bCs/>
        </w:rPr>
        <w:t xml:space="preserve">3.2　</w:t>
      </w:r>
      <w:r>
        <w:rPr>
          <w:rFonts w:hint="eastAsia"/>
          <w:b/>
          <w:bCs/>
        </w:rPr>
        <w:t xml:space="preserve">义务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按约定或工作需要，向乙方提供完成工作所必需的信息、资料及设备；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按本合同约定支付服务费用；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按第二条约定的期限完成验收。</w:t>
      </w:r>
    </w:p>
    <w:bookmarkEnd w:id="14"/>
    <w:bookmarkStart w:id="15" w:name="第四条-乙方的权利与义务"/>
    <w:p>
      <w:pPr>
        <w:pStyle w:val="Heading3"/>
      </w:pPr>
      <w:r>
        <w:rPr>
          <w:rFonts w:hint="eastAsia"/>
        </w:rPr>
        <w:t xml:space="preserve">第四条</w:t>
      </w:r>
      <w:r>
        <w:t xml:space="preserve">　</w:t>
      </w:r>
      <w:r>
        <w:rPr>
          <w:rFonts w:hint="eastAsia"/>
        </w:rPr>
        <w:t xml:space="preserve">乙方的权利与义务</w:t>
      </w:r>
    </w:p>
    <w:p>
      <w:pPr>
        <w:pStyle w:val="FirstParagraph"/>
      </w:pPr>
      <w:r>
        <w:rPr>
          <w:b/>
          <w:bCs/>
        </w:rPr>
        <w:t xml:space="preserve">4.1　</w:t>
      </w:r>
      <w:r>
        <w:rPr>
          <w:rFonts w:hint="eastAsia"/>
          <w:b/>
          <w:bCs/>
        </w:rPr>
        <w:t xml:space="preserve">权利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要求甲方提供完成工作所需的信息、资料及设备；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在等待甲方意见将对甲方造成损失的前提下，为甲方利益变更服务条件而无需事先取得甲方同意，</w:t>
      </w:r>
      <w:r>
        <w:t xml:space="preserve"> </w:t>
      </w:r>
      <w:r>
        <w:rPr>
          <w:rFonts w:hint="eastAsia"/>
        </w:rPr>
        <w:t xml:space="preserve">但须立即通知甲方；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要求甲方按本合同约定支付服务费用。</w:t>
      </w:r>
    </w:p>
    <w:p>
      <w:pPr>
        <w:pStyle w:val="FirstParagraph"/>
      </w:pPr>
      <w:r>
        <w:rPr>
          <w:b/>
          <w:bCs/>
        </w:rPr>
        <w:t xml:space="preserve">4.2　</w:t>
      </w:r>
      <w:r>
        <w:rPr>
          <w:rFonts w:hint="eastAsia"/>
          <w:b/>
          <w:bCs/>
        </w:rPr>
        <w:t xml:space="preserve">义务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按本合同约定的质量、数量、期限与地点按时完成工作内容；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未经甲方书面同意，不得将工作委托他人代为完成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妥善保管甲方交付的资料与设备（如有），并在工作完成后归还；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发现甲方提供的信息、资料不完整或设备质量无法保证的，应立即通知甲方；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对履行过程中知悉的全部信息予以保密。</w:t>
      </w:r>
    </w:p>
    <w:bookmarkEnd w:id="15"/>
    <w:bookmarkStart w:id="16" w:name="第五条-服务费用税费与支付方式"/>
    <w:p>
      <w:pPr>
        <w:pStyle w:val="Heading3"/>
      </w:pPr>
      <w:r>
        <w:rPr>
          <w:rFonts w:hint="eastAsia"/>
        </w:rPr>
        <w:t xml:space="preserve">第五条</w:t>
      </w:r>
      <w:r>
        <w:t xml:space="preserve">　</w:t>
      </w:r>
      <w:r>
        <w:rPr>
          <w:rFonts w:hint="eastAsia"/>
        </w:rPr>
        <w:t xml:space="preserve">服务费用、税费与支付方式</w:t>
      </w:r>
    </w:p>
    <w:p>
      <w:pPr>
        <w:pStyle w:val="FirstParagraph"/>
      </w:pPr>
      <w:r>
        <w:rPr>
          <w:b/>
          <w:bCs/>
        </w:rPr>
        <w:t xml:space="preserve">5.1　</w:t>
      </w:r>
      <w:r>
        <w:rPr>
          <w:rFonts w:hint="eastAsia"/>
          <w:b/>
          <w:bCs/>
        </w:rPr>
        <w:t xml:space="preserve">服务费用</w:t>
      </w:r>
      <w:r>
        <w:rPr>
          <w:rFonts w:hint="eastAsia"/>
        </w:rPr>
        <w:t xml:space="preserve">：＿＿＿＿＿＿</w:t>
      </w:r>
      <w:r>
        <w:t xml:space="preserve"> </w:t>
      </w:r>
      <w:r>
        <w:rPr>
          <w:rFonts w:hint="eastAsia"/>
        </w:rPr>
        <w:t xml:space="preserve">越南盾（大写：＿＿＿＿＿＿＿＿），</w:t>
      </w:r>
      <w:r>
        <w:t xml:space="preserve"> </w:t>
      </w:r>
      <w:r>
        <w:rPr>
          <w:rFonts w:hint="eastAsia"/>
        </w:rPr>
        <w:t xml:space="preserve">其中含增值税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%。</w:t>
      </w:r>
    </w:p>
    <w:p>
      <w:pPr>
        <w:pStyle w:val="BlockText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年增值税税率</w:t>
      </w:r>
      <w:r>
        <w:rPr>
          <w:rFonts w:hint="eastAsia"/>
        </w:rPr>
        <w:t xml:space="preserve">：标准税率为</w:t>
      </w:r>
      <w:r>
        <w:t xml:space="preserve"> </w:t>
      </w:r>
      <w:r>
        <w:rPr>
          <w:b/>
          <w:bCs/>
        </w:rPr>
        <w:t xml:space="preserve">10%</w:t>
      </w:r>
      <w:r>
        <w:rPr>
          <w:rFonts w:hint="eastAsia"/>
        </w:rPr>
        <w:t xml:space="preserve">（《增值税法》第</w:t>
      </w:r>
      <w:r>
        <w:t xml:space="preserve"> 48/2024/QH15 </w:t>
      </w:r>
      <w:r>
        <w:rPr>
          <w:rFonts w:hint="eastAsia"/>
        </w:rPr>
        <w:t xml:space="preserve">号）。</w:t>
      </w:r>
      <w:r>
        <w:t xml:space="preserve"> </w:t>
      </w:r>
      <w:r>
        <w:rPr>
          <w:rFonts w:hint="eastAsia"/>
        </w:rPr>
        <w:t xml:space="preserve">依国会第</w:t>
      </w:r>
      <w:r>
        <w:t xml:space="preserve"> 204/2025/QH15 </w:t>
      </w:r>
      <w:r>
        <w:rPr>
          <w:rFonts w:hint="eastAsia"/>
        </w:rPr>
        <w:t xml:space="preserve">号决议及第</w:t>
      </w:r>
      <w:r>
        <w:t xml:space="preserve"> 174/2025/NĐ-CP </w:t>
      </w:r>
      <w:r>
        <w:rPr>
          <w:rFonts w:hint="eastAsia"/>
        </w:rPr>
        <w:t xml:space="preserve">号法令，</w:t>
      </w:r>
      <w:r>
        <w:t xml:space="preserve"> </w:t>
      </w:r>
      <w:r>
        <w:rPr>
          <w:rFonts w:hint="eastAsia"/>
        </w:rPr>
        <w:t xml:space="preserve">部分货物与服务的税率</w:t>
      </w:r>
      <w:r>
        <w:rPr>
          <w:rFonts w:hint="eastAsia"/>
          <w:b/>
          <w:bCs/>
        </w:rPr>
        <w:t xml:space="preserve">阶段性下调至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8%，适用期间为</w:t>
      </w:r>
      <w:r>
        <w:rPr>
          <w:b/>
          <w:bCs/>
        </w:rPr>
        <w:t xml:space="preserve"> 2025-07-01 </w:t>
      </w:r>
      <w:r>
        <w:rPr>
          <w:rFonts w:hint="eastAsia"/>
          <w:b/>
          <w:bCs/>
        </w:rPr>
        <w:t xml:space="preserve">至</w:t>
      </w:r>
      <w:r>
        <w:rPr>
          <w:b/>
          <w:bCs/>
        </w:rPr>
        <w:t xml:space="preserve"> 2026-12-31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不适用</w:t>
      </w:r>
      <w:r>
        <w:rPr>
          <w:b/>
          <w:bCs/>
        </w:rPr>
        <w:t xml:space="preserve"> 8% </w:t>
      </w:r>
      <w:r>
        <w:rPr>
          <w:rFonts w:hint="eastAsia"/>
          <w:b/>
          <w:bCs/>
        </w:rPr>
        <w:t xml:space="preserve">减免的行业</w:t>
      </w:r>
      <w:r>
        <w:rPr>
          <w:rFonts w:hint="eastAsia"/>
        </w:rPr>
        <w:t xml:space="preserve">包括：电信、金融、银行、证券、保险、房地产经营、金属制品、</w:t>
      </w:r>
      <w:r>
        <w:t xml:space="preserve"> </w:t>
      </w:r>
      <w:r>
        <w:rPr>
          <w:rFonts w:hint="eastAsia"/>
        </w:rPr>
        <w:t xml:space="preserve">采矿（煤除外），以及应缴特别消费税的商品与服务（燃油除外）。</w:t>
      </w:r>
    </w:p>
    <w:p>
      <w:pPr>
        <w:pStyle w:val="BlockText"/>
      </w:pPr>
      <w:r>
        <w:rPr>
          <w:rFonts w:hint="eastAsia"/>
        </w:rPr>
        <w:t xml:space="preserve">填写前请先确认本合同的服务是否属于减免范围；</w:t>
      </w:r>
      <w:r>
        <w:rPr>
          <w:rFonts w:hint="eastAsia"/>
          <w:b/>
          <w:bCs/>
        </w:rPr>
        <w:t xml:space="preserve">并注意</w:t>
      </w:r>
      <w:r>
        <w:rPr>
          <w:b/>
          <w:bCs/>
        </w:rPr>
        <w:t xml:space="preserve"> 8% </w:t>
      </w:r>
      <w:r>
        <w:rPr>
          <w:rFonts w:hint="eastAsia"/>
          <w:b/>
          <w:bCs/>
        </w:rPr>
        <w:t xml:space="preserve">的适用期在</w:t>
      </w:r>
      <w:r>
        <w:rPr>
          <w:b/>
          <w:bCs/>
        </w:rPr>
        <w:t xml:space="preserve"> 2026-12-31 </w:t>
      </w:r>
      <w:r>
        <w:rPr>
          <w:rFonts w:hint="eastAsia"/>
          <w:b/>
          <w:bCs/>
        </w:rPr>
        <w:t xml:space="preserve">届满</w:t>
      </w:r>
      <w:r>
        <w:t xml:space="preserve">。</w:t>
      </w:r>
    </w:p>
    <w:p>
      <w:pPr>
        <w:pStyle w:val="FirstParagraph"/>
      </w:pPr>
      <w:r>
        <w:rPr>
          <w:b/>
          <w:bCs/>
        </w:rPr>
        <w:t xml:space="preserve">5.2　</w:t>
      </w:r>
      <w:r>
        <w:rPr>
          <w:rFonts w:hint="eastAsia"/>
          <w:b/>
          <w:bCs/>
        </w:rPr>
        <w:t xml:space="preserve">支付方式与进度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比例／金额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支付条件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</w:tr>
    </w:tbl>
    <w:p>
      <w:pPr>
        <w:pStyle w:val="BodyText"/>
      </w:pPr>
      <w:r>
        <w:rPr>
          <w:b/>
          <w:bCs/>
        </w:rPr>
        <w:t xml:space="preserve">5.3　</w:t>
      </w:r>
      <w:r>
        <w:rPr>
          <w:rFonts w:hint="eastAsia"/>
          <w:b/>
          <w:bCs/>
        </w:rPr>
        <w:t xml:space="preserve">发票</w:t>
      </w:r>
      <w:r>
        <w:rPr>
          <w:rFonts w:hint="eastAsia"/>
        </w:rPr>
        <w:t xml:space="preserve">：乙方应依越南关于发票、凭证的现行规定开具合法电子发票。</w:t>
      </w:r>
    </w:p>
    <w:p>
      <w:pPr>
        <w:pStyle w:val="BlockText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70/2025/NĐ-CP </w:t>
      </w:r>
      <w:r>
        <w:rPr>
          <w:rFonts w:hint="eastAsia"/>
          <w:b/>
          <w:bCs/>
        </w:rPr>
        <w:t xml:space="preserve">号法令</w:t>
      </w:r>
      <w:r>
        <w:rPr>
          <w:rFonts w:hint="eastAsia"/>
        </w:rPr>
        <w:t xml:space="preserve">（2025-06-01</w:t>
      </w:r>
      <w:r>
        <w:t xml:space="preserve"> </w:t>
      </w:r>
      <w:r>
        <w:rPr>
          <w:rFonts w:hint="eastAsia"/>
        </w:rPr>
        <w:t xml:space="preserve">起施行，修订第</w:t>
      </w:r>
      <w:r>
        <w:t xml:space="preserve"> 123/2020/NĐ-CP </w:t>
      </w:r>
      <w:r>
        <w:rPr>
          <w:rFonts w:hint="eastAsia"/>
        </w:rPr>
        <w:t xml:space="preserve">号法令</w:t>
      </w:r>
      <w:r>
        <w:t xml:space="preserve"> 40/61 </w:t>
      </w:r>
      <w:r>
        <w:rPr>
          <w:rFonts w:hint="eastAsia"/>
        </w:rPr>
        <w:t xml:space="preserve">条）</w:t>
      </w:r>
      <w:r>
        <w:t xml:space="preserve"> </w:t>
      </w:r>
      <w:r>
        <w:rPr>
          <w:rFonts w:hint="eastAsia"/>
        </w:rPr>
        <w:t xml:space="preserve">的两项操作要点：</w:t>
      </w:r>
      <w:r>
        <w:rPr>
          <w:rFonts w:hint="eastAsia"/>
          <w:b/>
          <w:bCs/>
        </w:rPr>
        <w:t xml:space="preserve">销售货物的开票时点为所有权或使用权转移之时，不论款项是否收到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  <w:b/>
          <w:bCs/>
        </w:rPr>
        <w:t xml:space="preserve">调整或替换已开具的错误发票之前，买卖双方必须先有书面协议写明错误内容</w:t>
      </w:r>
      <w:r>
        <w:t xml:space="preserve">。</w:t>
      </w:r>
    </w:p>
    <w:p>
      <w:pPr>
        <w:pStyle w:val="FirstParagraph"/>
      </w:pPr>
      <w:r>
        <w:rPr>
          <w:b/>
          <w:bCs/>
        </w:rPr>
        <w:t xml:space="preserve">5.4　</w:t>
      </w:r>
      <w:r>
        <w:rPr>
          <w:rFonts w:hint="eastAsia"/>
          <w:b/>
          <w:bCs/>
        </w:rPr>
        <w:t xml:space="preserve">乙方为境外主体时</w:t>
      </w:r>
      <w:r>
        <w:rPr>
          <w:rFonts w:hint="eastAsia"/>
        </w:rPr>
        <w:t xml:space="preserve">：若乙方为在越南无法人资格的外国组织或个人，</w:t>
      </w:r>
      <w:r>
        <w:t xml:space="preserve"> </w:t>
      </w:r>
      <w:r>
        <w:rPr>
          <w:rFonts w:hint="eastAsia"/>
        </w:rPr>
        <w:t xml:space="preserve">甲方可能负有</w:t>
      </w:r>
      <w:r>
        <w:rPr>
          <w:rFonts w:hint="eastAsia"/>
          <w:b/>
          <w:bCs/>
        </w:rPr>
        <w:t xml:space="preserve">外国承包商税（FCT）</w:t>
      </w:r>
      <w:r>
        <w:rPr>
          <w:rFonts w:hint="eastAsia"/>
        </w:rPr>
        <w:t xml:space="preserve">的扣缴义务，具体税务处理由双方在签约前确认。</w:t>
      </w:r>
    </w:p>
    <w:p>
      <w:pPr>
        <w:pStyle w:val="BlockText"/>
      </w:pPr>
      <w:r>
        <w:rPr>
          <w:rFonts w:hint="eastAsia"/>
          <w:b/>
          <w:bCs/>
        </w:rPr>
        <w:t xml:space="preserve">注意</w:t>
      </w:r>
      <w:r>
        <w:rPr>
          <w:rFonts w:hint="eastAsia"/>
        </w:rPr>
        <w:t xml:space="preserve">：外国承包商税的旧依据</w:t>
      </w:r>
      <w:r>
        <w:t xml:space="preserve"> Thông tư 103/2014/TT-BTC </w:t>
      </w:r>
      <w:r>
        <w:rPr>
          <w:rFonts w:hint="eastAsia"/>
        </w:rPr>
        <w:t xml:space="preserve">中</w:t>
      </w:r>
      <w:r>
        <w:rPr>
          <w:rFonts w:hint="eastAsia"/>
          <w:b/>
          <w:bCs/>
        </w:rPr>
        <w:t xml:space="preserve">关于企业所得税的规定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已自</w:t>
      </w:r>
      <w:r>
        <w:rPr>
          <w:b/>
          <w:bCs/>
        </w:rPr>
        <w:t xml:space="preserve"> 2026-03-12 </w:t>
      </w:r>
      <w:r>
        <w:rPr>
          <w:rFonts w:hint="eastAsia"/>
          <w:b/>
          <w:bCs/>
        </w:rPr>
        <w:t xml:space="preserve">起被</w:t>
      </w:r>
      <w:r>
        <w:rPr>
          <w:b/>
          <w:bCs/>
        </w:rPr>
        <w:t xml:space="preserve"> Thông tư 20/2026/TT-BTC </w:t>
      </w:r>
      <w:r>
        <w:rPr>
          <w:rFonts w:hint="eastAsia"/>
          <w:b/>
          <w:bCs/>
        </w:rPr>
        <w:t xml:space="preserve">废止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在该日之前签订并按混合法执行的合同适用过渡规定。</w:t>
      </w:r>
      <w:r>
        <w:t xml:space="preserve"> </w:t>
      </w:r>
      <w:r>
        <w:rPr>
          <w:rFonts w:hint="eastAsia"/>
        </w:rPr>
        <w:t xml:space="preserve">本模板不列具体税率，请以现行通函原文或税务顾问意见为准。</w:t>
      </w:r>
    </w:p>
    <w:bookmarkEnd w:id="16"/>
    <w:bookmarkStart w:id="17" w:name="第六条-其他费用"/>
    <w:p>
      <w:pPr>
        <w:pStyle w:val="Heading3"/>
      </w:pPr>
      <w:r>
        <w:rPr>
          <w:rFonts w:hint="eastAsia"/>
        </w:rPr>
        <w:t xml:space="preserve">第六条</w:t>
      </w:r>
      <w:r>
        <w:t xml:space="preserve">　</w:t>
      </w:r>
      <w:r>
        <w:rPr>
          <w:rFonts w:hint="eastAsia"/>
        </w:rPr>
        <w:t xml:space="preserve">其他费用</w:t>
      </w:r>
    </w:p>
    <w:p>
      <w:pPr>
        <w:pStyle w:val="FirstParagraph"/>
      </w:pPr>
      <w:r>
        <w:rPr>
          <w:rFonts w:hint="eastAsia"/>
        </w:rPr>
        <w:t xml:space="preserve">其他费用由双方在必要且符合法律规定的情况下另行书面约定。</w:t>
      </w:r>
    </w:p>
    <w:bookmarkEnd w:id="17"/>
    <w:bookmarkStart w:id="18" w:name="第七条-违约责任"/>
    <w:p>
      <w:pPr>
        <w:pStyle w:val="Heading3"/>
      </w:pPr>
      <w:r>
        <w:rPr>
          <w:rFonts w:hint="eastAsia"/>
        </w:rPr>
        <w:t xml:space="preserve">第七条</w:t>
      </w:r>
      <w:r>
        <w:t xml:space="preserve">　</w:t>
      </w:r>
      <w:r>
        <w:rPr>
          <w:rFonts w:hint="eastAsia"/>
        </w:rPr>
        <w:t xml:space="preserve">违约责任</w:t>
      </w:r>
    </w:p>
    <w:p>
      <w:pPr>
        <w:pStyle w:val="FirstParagraph"/>
      </w:pPr>
      <w:r>
        <w:rPr>
          <w:b/>
          <w:bCs/>
        </w:rPr>
        <w:t xml:space="preserve">7.1</w:t>
      </w:r>
      <w:r>
        <w:t xml:space="preserve">　</w:t>
      </w:r>
      <w:r>
        <w:rPr>
          <w:rFonts w:hint="eastAsia"/>
        </w:rPr>
        <w:t xml:space="preserve">一方违反本合同约定的，应向对方支付违约金，金额为被违反的合同义务价值的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%。</w:t>
      </w:r>
    </w:p>
    <w:p>
      <w:pPr>
        <w:pStyle w:val="BodyText"/>
      </w:pPr>
      <w:r>
        <w:rPr>
          <w:b/>
          <w:bCs/>
        </w:rPr>
        <w:t xml:space="preserve">7.2</w:t>
      </w:r>
      <w:r>
        <w:t xml:space="preserve">　</w:t>
      </w:r>
      <w:r>
        <w:rPr>
          <w:rFonts w:hint="eastAsia"/>
        </w:rPr>
        <w:t xml:space="preserve">违约金不影响守约方依法请求赔偿实际损失的权利。</w:t>
      </w:r>
    </w:p>
    <w:p>
      <w:pPr>
        <w:pStyle w:val="BlockText"/>
      </w:pPr>
      <w:r>
        <w:rPr>
          <w:rFonts w:hint="eastAsia"/>
          <w:b/>
          <w:bCs/>
        </w:rPr>
        <w:t xml:space="preserve">《商法》第</w:t>
      </w:r>
      <w:r>
        <w:rPr>
          <w:b/>
          <w:bCs/>
        </w:rPr>
        <w:t xml:space="preserve"> 301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：违约金或多项违约的违约金总额由双方约定，</w:t>
      </w:r>
      <w:r>
        <w:t xml:space="preserve"> </w:t>
      </w:r>
      <w:r>
        <w:rPr>
          <w:rFonts w:hint="eastAsia"/>
          <w:b/>
          <w:bCs/>
        </w:rPr>
        <w:t xml:space="preserve">但不得超过被违反的合同义务价值的</w:t>
      </w:r>
      <w:r>
        <w:rPr>
          <w:b/>
          <w:bCs/>
        </w:rPr>
        <w:t xml:space="preserve"> 8%</w:t>
      </w:r>
      <w:r>
        <w:rPr>
          <w:rFonts w:hint="eastAsia"/>
        </w:rPr>
        <w:t xml:space="preserve">（该法第</w:t>
      </w:r>
      <w:r>
        <w:t xml:space="preserve"> 266 </w:t>
      </w:r>
      <w:r>
        <w:rPr>
          <w:rFonts w:hint="eastAsia"/>
        </w:rPr>
        <w:t xml:space="preserve">条规定的情形除外）。</w:t>
      </w:r>
      <w:r>
        <w:t xml:space="preserve"> </w:t>
      </w:r>
      <w:r>
        <w:rPr>
          <w:rFonts w:hint="eastAsia"/>
        </w:rPr>
        <w:t xml:space="preserve">实务中仲裁庭会直接按</w:t>
      </w:r>
      <w:r>
        <w:t xml:space="preserve"> 8% </w:t>
      </w:r>
      <w:r>
        <w:rPr>
          <w:rFonts w:hint="eastAsia"/>
        </w:rPr>
        <w:t xml:space="preserve">上限裁断，</w:t>
      </w:r>
      <w:r>
        <w:rPr>
          <w:rFonts w:hint="eastAsia"/>
          <w:b/>
          <w:bCs/>
        </w:rPr>
        <w:t xml:space="preserve">约定高于</w:t>
      </w:r>
      <w:r>
        <w:rPr>
          <w:b/>
          <w:bCs/>
        </w:rPr>
        <w:t xml:space="preserve"> 8% </w:t>
      </w:r>
      <w:r>
        <w:rPr>
          <w:rFonts w:hint="eastAsia"/>
          <w:b/>
          <w:bCs/>
        </w:rPr>
        <w:t xml:space="preserve">的部分会被调减</w:t>
      </w:r>
      <w:r>
        <w:t xml:space="preserve">。</w:t>
      </w:r>
      <w:r>
        <w:t xml:space="preserve"> </w:t>
      </w:r>
      <w:r>
        <w:rPr>
          <w:rFonts w:hint="eastAsia"/>
        </w:rPr>
        <w:t xml:space="preserve">本条适用于双方均为商事主体的情形。</w:t>
      </w:r>
    </w:p>
    <w:p>
      <w:pPr>
        <w:pStyle w:val="BlockText"/>
      </w:pPr>
      <w:r>
        <w:rPr>
          <w:rFonts w:hint="eastAsia"/>
        </w:rPr>
        <w:t xml:space="preserve">原版模板完全没有违约金条款。</w:t>
      </w:r>
    </w:p>
    <w:bookmarkEnd w:id="18"/>
    <w:bookmarkStart w:id="19" w:name="第八条-单方终止"/>
    <w:p>
      <w:pPr>
        <w:pStyle w:val="Heading3"/>
      </w:pPr>
      <w:r>
        <w:rPr>
          <w:rFonts w:hint="eastAsia"/>
        </w:rPr>
        <w:t xml:space="preserve">第八条</w:t>
      </w:r>
      <w:r>
        <w:t xml:space="preserve">　</w:t>
      </w:r>
      <w:r>
        <w:rPr>
          <w:rFonts w:hint="eastAsia"/>
        </w:rPr>
        <w:t xml:space="preserve">单方终止</w:t>
      </w:r>
    </w:p>
    <w:p>
      <w:pPr>
        <w:pStyle w:val="FirstParagraph"/>
      </w:pPr>
      <w:r>
        <w:rPr>
          <w:b/>
          <w:bCs/>
        </w:rPr>
        <w:t xml:space="preserve">8.1</w:t>
      </w:r>
      <w:r>
        <w:t xml:space="preserve">　</w:t>
      </w:r>
      <w:r>
        <w:rPr>
          <w:rFonts w:hint="eastAsia"/>
        </w:rPr>
        <w:t xml:space="preserve">继续履行对甲方不利的，甲方有权单方终止履行本合同，</w:t>
      </w:r>
      <w:r>
        <w:t xml:space="preserve"> </w:t>
      </w:r>
      <w:r>
        <w:rPr>
          <w:rFonts w:hint="eastAsia"/>
        </w:rPr>
        <w:t xml:space="preserve">但须</w:t>
      </w:r>
      <w:r>
        <w:rPr>
          <w:rFonts w:hint="eastAsia"/>
          <w:b/>
          <w:bCs/>
        </w:rPr>
        <w:t xml:space="preserve">提前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天</w:t>
      </w:r>
      <w:r>
        <w:rPr>
          <w:rFonts w:hint="eastAsia"/>
        </w:rPr>
        <w:t xml:space="preserve">书面通知乙方；甲方应支付乙方已完成部分的服务费用，</w:t>
      </w:r>
      <w:r>
        <w:t xml:space="preserve"> </w:t>
      </w:r>
      <w:r>
        <w:rPr>
          <w:rFonts w:hint="eastAsia"/>
        </w:rPr>
        <w:t xml:space="preserve">并赔偿由此造成的损失。</w:t>
      </w:r>
    </w:p>
    <w:p>
      <w:pPr>
        <w:pStyle w:val="BodyText"/>
      </w:pPr>
      <w:r>
        <w:rPr>
          <w:b/>
          <w:bCs/>
        </w:rPr>
        <w:t xml:space="preserve">8.2</w:t>
      </w:r>
      <w:r>
        <w:t xml:space="preserve">　</w:t>
      </w:r>
      <w:r>
        <w:rPr>
          <w:rFonts w:hint="eastAsia"/>
        </w:rPr>
        <w:t xml:space="preserve">甲方严重违反合同义务的，乙方有权单方终止履行本合同，</w:t>
      </w:r>
      <w:r>
        <w:t xml:space="preserve"> </w:t>
      </w:r>
      <w:r>
        <w:rPr>
          <w:rFonts w:hint="eastAsia"/>
        </w:rPr>
        <w:t xml:space="preserve">并要求甲方赔偿由此造成的损失。</w:t>
      </w:r>
    </w:p>
    <w:bookmarkEnd w:id="19"/>
    <w:bookmarkStart w:id="20" w:name="第九条-保密"/>
    <w:p>
      <w:pPr>
        <w:pStyle w:val="Heading3"/>
      </w:pPr>
      <w:r>
        <w:rPr>
          <w:rFonts w:hint="eastAsia"/>
        </w:rPr>
        <w:t xml:space="preserve">第九条</w:t>
      </w:r>
      <w:r>
        <w:t xml:space="preserve">　</w:t>
      </w:r>
      <w:r>
        <w:rPr>
          <w:rFonts w:hint="eastAsia"/>
        </w:rPr>
        <w:t xml:space="preserve">保密</w:t>
      </w:r>
    </w:p>
    <w:p>
      <w:pPr>
        <w:pStyle w:val="FirstParagraph"/>
      </w:pPr>
      <w:r>
        <w:rPr>
          <w:rFonts w:hint="eastAsia"/>
        </w:rPr>
        <w:t xml:space="preserve">双方对因履行本合同而知悉的对方商业、技术、客户及其他非公开信息负有保密义务；</w:t>
      </w:r>
      <w:r>
        <w:t xml:space="preserve"> </w:t>
      </w:r>
      <w:r>
        <w:rPr>
          <w:rFonts w:hint="eastAsia"/>
        </w:rPr>
        <w:t xml:space="preserve">该义务在本合同终止后继续有效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年。</w:t>
      </w:r>
    </w:p>
    <w:bookmarkEnd w:id="20"/>
    <w:bookmarkStart w:id="21" w:name="第十条-争议解决"/>
    <w:p>
      <w:pPr>
        <w:pStyle w:val="Heading3"/>
      </w:pPr>
      <w:r>
        <w:rPr>
          <w:rFonts w:hint="eastAsia"/>
        </w:rPr>
        <w:t xml:space="preserve">第十条</w:t>
      </w:r>
      <w:r>
        <w:t xml:space="preserve">　</w:t>
      </w:r>
      <w:r>
        <w:rPr>
          <w:rFonts w:hint="eastAsia"/>
        </w:rPr>
        <w:t xml:space="preserve">争议解决</w:t>
      </w:r>
    </w:p>
    <w:p>
      <w:pPr>
        <w:pStyle w:val="FirstParagraph"/>
      </w:pPr>
      <w:r>
        <w:rPr>
          <w:b/>
          <w:bCs/>
        </w:rPr>
        <w:t xml:space="preserve">10.1</w:t>
      </w:r>
      <w:r>
        <w:t xml:space="preserve">　</w:t>
      </w:r>
      <w:r>
        <w:rPr>
          <w:rFonts w:hint="eastAsia"/>
        </w:rPr>
        <w:t xml:space="preserve">履行过程中出现的问题，双方应本着及时、公平、合理的原则协商解决。</w:t>
      </w:r>
    </w:p>
    <w:p>
      <w:pPr>
        <w:pStyle w:val="BodyText"/>
      </w:pPr>
      <w:r>
        <w:rPr>
          <w:b/>
          <w:bCs/>
        </w:rPr>
        <w:t xml:space="preserve">10.2</w:t>
      </w:r>
      <w:r>
        <w:t xml:space="preserve">　</w:t>
      </w:r>
      <w:r>
        <w:rPr>
          <w:rFonts w:hint="eastAsia"/>
        </w:rPr>
        <w:t xml:space="preserve">协商未果的，任何一方有权依法向</w:t>
      </w:r>
      <w:r>
        <w:rPr>
          <w:rFonts w:hint="eastAsia"/>
          <w:b/>
          <w:bCs/>
        </w:rPr>
        <w:t xml:space="preserve">越南有管辖权的法院</w:t>
      </w:r>
      <w:r>
        <w:rPr>
          <w:rFonts w:hint="eastAsia"/>
        </w:rPr>
        <w:t xml:space="preserve">提起诉讼；</w:t>
      </w:r>
      <w:r>
        <w:t xml:space="preserve"> </w:t>
      </w:r>
      <w:r>
        <w:rPr>
          <w:rFonts w:hint="eastAsia"/>
        </w:rPr>
        <w:t xml:space="preserve">双方亦可另行书面约定提交越南的商事仲裁机构解决。</w:t>
      </w:r>
    </w:p>
    <w:bookmarkEnd w:id="21"/>
    <w:bookmarkStart w:id="22" w:name="第十一条-其他约定"/>
    <w:p>
      <w:pPr>
        <w:pStyle w:val="Heading3"/>
      </w:pPr>
      <w:r>
        <w:rPr>
          <w:rFonts w:hint="eastAsia"/>
        </w:rPr>
        <w:t xml:space="preserve">第十一条</w:t>
      </w:r>
      <w:r>
        <w:t xml:space="preserve">　</w:t>
      </w:r>
      <w:r>
        <w:rPr>
          <w:rFonts w:hint="eastAsia"/>
        </w:rPr>
        <w:t xml:space="preserve">其他约定</w:t>
      </w:r>
    </w:p>
    <w:p>
      <w:pPr>
        <w:pStyle w:val="FirstParagraph"/>
      </w:pPr>
      <w:r>
        <w:rPr>
          <w:b/>
          <w:bCs/>
        </w:rPr>
        <w:t xml:space="preserve">11.1</w:t>
      </w:r>
      <w:r>
        <w:t xml:space="preserve">　</w:t>
      </w:r>
      <w:r>
        <w:rPr>
          <w:rFonts w:hint="eastAsia"/>
        </w:rPr>
        <w:t xml:space="preserve">双方确认已充分理解本合同项下各自的权利、义务、合法利益及签订本合同的法律后果。</w:t>
      </w:r>
    </w:p>
    <w:p>
      <w:pPr>
        <w:pStyle w:val="BodyText"/>
      </w:pPr>
      <w:r>
        <w:rPr>
          <w:b/>
          <w:bCs/>
        </w:rPr>
        <w:t xml:space="preserve">11.2</w:t>
      </w:r>
      <w:r>
        <w:t xml:space="preserve">　</w:t>
      </w:r>
      <w:r>
        <w:rPr>
          <w:rFonts w:hint="eastAsia"/>
        </w:rPr>
        <w:t xml:space="preserve">双方同意严格按本合同各项条款履行，不另行提出其他条件。</w:t>
      </w:r>
    </w:p>
    <w:p>
      <w:pPr>
        <w:pStyle w:val="BodyText"/>
      </w:pPr>
      <w:r>
        <w:rPr>
          <w:b/>
          <w:bCs/>
        </w:rPr>
        <w:t xml:space="preserve">11.3</w:t>
      </w:r>
      <w:r>
        <w:t xml:space="preserve">　</w:t>
      </w:r>
      <w:r>
        <w:rPr>
          <w:rFonts w:hint="eastAsia"/>
        </w:rPr>
        <w:t xml:space="preserve">本合同以</w:t>
      </w:r>
      <w:r>
        <w:rPr>
          <w:rFonts w:hint="eastAsia"/>
          <w:b/>
          <w:bCs/>
        </w:rPr>
        <w:t xml:space="preserve">越南语与中文双语</w:t>
      </w:r>
      <w:r>
        <w:rPr>
          <w:rFonts w:hint="eastAsia"/>
        </w:rPr>
        <w:t xml:space="preserve">制成，具有同等法律效力；</w:t>
      </w:r>
      <w:r>
        <w:t xml:space="preserve"> </w:t>
      </w:r>
      <w:r>
        <w:rPr>
          <w:rFonts w:hint="eastAsia"/>
        </w:rPr>
        <w:t xml:space="preserve">两种文本内容如有差异，</w:t>
      </w:r>
      <w:r>
        <w:rPr>
          <w:rFonts w:hint="eastAsia"/>
          <w:b/>
          <w:bCs/>
        </w:rPr>
        <w:t xml:space="preserve">在越南境内以越南语版本为准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11.4</w:t>
      </w:r>
      <w:r>
        <w:t xml:space="preserve">　</w:t>
      </w:r>
      <w:r>
        <w:rPr>
          <w:rFonts w:hint="eastAsia"/>
        </w:rPr>
        <w:t xml:space="preserve">本合同共制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份，每份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页，具有同等法律效力，</w:t>
      </w:r>
      <w:r>
        <w:t xml:space="preserve"> </w:t>
      </w:r>
      <w:r>
        <w:rPr>
          <w:rFonts w:hint="eastAsia"/>
        </w:rPr>
        <w:t xml:space="preserve">甲方持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份，乙方持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份。</w:t>
      </w:r>
    </w:p>
    <w:p>
      <w:pPr>
        <w:pStyle w:val="BodyText"/>
      </w:pPr>
      <w:r>
        <w:rPr>
          <w:b/>
          <w:bCs/>
        </w:rPr>
        <w:t xml:space="preserve">11.5</w:t>
      </w:r>
      <w:r>
        <w:t xml:space="preserve">　</w:t>
      </w:r>
      <w:r>
        <w:rPr>
          <w:rFonts w:hint="eastAsia"/>
        </w:rPr>
        <w:t xml:space="preserve">本合同自双方签署之日起生效。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甲方（服务使用方）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乙方（服务提供方）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（签字、姓名及盖章（如有））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（签字、姓名及盖章（如有））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End w:id="23"/>
    <w:bookmarkEnd w:id="24"/>
    <w:bookmarkStart w:id="25" w:name="附录本模板引用的法律依据"/>
    <w:p>
      <w:pPr>
        <w:pStyle w:val="Heading1"/>
      </w:pPr>
      <w:r>
        <w:rPr>
          <w:rFonts w:hint="eastAsia"/>
        </w:rPr>
        <w:t xml:space="preserve">附录：本模板引用的法律依据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模板条款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法律依据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合同基础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《民法典》第</w:t>
            </w:r>
            <w:r>
              <w:t xml:space="preserve"> </w:t>
            </w:r>
            <w:r>
              <w:rPr>
                <w:b/>
                <w:bCs/>
              </w:rPr>
              <w:t xml:space="preserve">91/2015/QH13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服务合同的一般规定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5.1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增值税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《增值税法》第</w:t>
            </w:r>
            <w:r>
              <w:t xml:space="preserve"> </w:t>
            </w:r>
            <w:r>
              <w:rPr>
                <w:b/>
                <w:bCs/>
              </w:rPr>
              <w:t xml:space="preserve">48/2024/QH15</w:t>
            </w:r>
            <w:r>
              <w:t xml:space="preserve"> </w:t>
            </w:r>
            <w:r>
              <w:rPr>
                <w:rFonts w:hint="eastAsia"/>
              </w:rPr>
              <w:t xml:space="preserve">号；国会第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rPr>
                <w:rFonts w:hint="eastAsia"/>
              </w:rPr>
              <w:t xml:space="preserve">号决议；第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  <w:r>
              <w:t xml:space="preserve"> </w:t>
            </w:r>
            <w:r>
              <w:rPr>
                <w:rFonts w:hint="eastAsia"/>
              </w:rPr>
              <w:t xml:space="preserve">号法令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</w:t>
            </w:r>
            <w:r>
              <w:t xml:space="preserve"> </w:t>
            </w:r>
            <w:r>
              <w:rPr>
                <w:rFonts w:hint="eastAsia"/>
              </w:rPr>
              <w:t xml:space="preserve">10%；部分货物服务阶段性降至</w:t>
            </w:r>
            <w:r>
              <w:t xml:space="preserve"> </w:t>
            </w:r>
            <w:r>
              <w:rPr>
                <w:rFonts w:hint="eastAsia"/>
              </w:rPr>
              <w:t xml:space="preserve">8%，期间</w:t>
            </w:r>
            <w:r>
              <w:t xml:space="preserve"> 2025-07-01 </w:t>
            </w:r>
            <w:r>
              <w:rPr>
                <w:rFonts w:hint="eastAsia"/>
              </w:rPr>
              <w:t xml:space="preserve">至</w:t>
            </w:r>
            <w:r>
              <w:t xml:space="preserve"> </w:t>
            </w:r>
            <w:r>
              <w:rPr>
                <w:b/>
                <w:bCs/>
              </w:rPr>
              <w:t xml:space="preserve">2026-12-31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5.3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发票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  <w:r>
              <w:t xml:space="preserve"> </w:t>
            </w:r>
            <w:r>
              <w:rPr>
                <w:rFonts w:hint="eastAsia"/>
              </w:rPr>
              <w:t xml:space="preserve">号法令，2025-06-01</w:t>
            </w:r>
            <w:r>
              <w:t xml:space="preserve"> </w:t>
            </w:r>
            <w:r>
              <w:rPr>
                <w:rFonts w:hint="eastAsia"/>
              </w:rPr>
              <w:t xml:space="preserve">起施行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开票时点；错误发票须先有书面协议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5.4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外国承包商税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20/2026/TT-BTC</w:t>
            </w:r>
            <w:r>
              <w:rPr>
                <w:rFonts w:hint="eastAsia"/>
              </w:rPr>
              <w:t xml:space="preserve">（2026-03-12）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废止</w:t>
            </w:r>
            <w:r>
              <w:t xml:space="preserve"> 103/2014 </w:t>
            </w:r>
            <w:r>
              <w:rPr>
                <w:rFonts w:hint="eastAsia"/>
              </w:rPr>
              <w:t xml:space="preserve">中外国承包商企业所得税的相关条款；设过渡规定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第七条</w:t>
            </w:r>
            <w:r>
              <w:t xml:space="preserve"> </w:t>
            </w:r>
            <w:r>
              <w:rPr>
                <w:rFonts w:hint="eastAsia"/>
              </w:rPr>
              <w:t xml:space="preserve">违约金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《商法》第</w:t>
            </w:r>
            <w:r>
              <w:t xml:space="preserve"> </w:t>
            </w:r>
            <w:r>
              <w:rPr>
                <w:b/>
                <w:bCs/>
              </w:rPr>
              <w:t xml:space="preserve">36/2005/QH11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301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违约金不得超过被违反义务价值的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：2026-09-17。</w:t>
      </w:r>
    </w:p>
    <w:p>
      <w:r>
        <w:pict>
          <v:rect style="width:0;height:1.5pt" o:hralign="center" o:hrstd="t" o:hr="t"/>
        </w:pict>
      </w:r>
    </w:p>
    <w:bookmarkEnd w:id="25"/>
    <w:bookmarkStart w:id="26" w:name="使用说明与风险提示"/>
    <w:p>
      <w:pPr>
        <w:pStyle w:val="Heading1"/>
      </w:pPr>
      <w:r>
        <w:rPr>
          <w:rFonts w:hint="eastAsia"/>
        </w:rPr>
        <w:t xml:space="preserve">使用说明与风险提示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本模板为通用范本，不构成法律意见。</w:t>
      </w:r>
      <w:r>
        <w:t xml:space="preserve"> </w:t>
      </w:r>
      <w:r>
        <w:rPr>
          <w:rFonts w:hint="eastAsia"/>
        </w:rPr>
        <w:t xml:space="preserve">服务类型差异极大（技术、咨询、建筑、物流各有专门规定），</w:t>
      </w:r>
      <w:r>
        <w:t xml:space="preserve"> </w:t>
      </w:r>
      <w:r>
        <w:rPr>
          <w:rFonts w:hint="eastAsia"/>
        </w:rPr>
        <w:t xml:space="preserve">正式签署前请交由越南执业律师审核。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越南语版本具有优先效力。</w:t>
      </w:r>
      <w:r>
        <w:t xml:space="preserve"> </w:t>
      </w:r>
      <w:r>
        <w:rPr>
          <w:rFonts w:hint="eastAsia"/>
        </w:rPr>
        <w:t xml:space="preserve">中文版本供理解之用；在越南境内发生争议时以越南语版本为准。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原件的一处错误已修正</w:t>
      </w:r>
      <w:r>
        <w:rPr>
          <w:rFonts w:hint="eastAsia"/>
        </w:rPr>
        <w:t xml:space="preserve">：原版模板抬头误写为「中华人民共和国」，</w:t>
      </w:r>
      <w:r>
        <w:t xml:space="preserve"> </w:t>
      </w:r>
      <w:r>
        <w:rPr>
          <w:rFonts w:hint="eastAsia"/>
        </w:rPr>
        <w:t xml:space="preserve">却配以越南的国家格言。本模板已更正为</w:t>
      </w:r>
      <w:r>
        <w:rPr>
          <w:rFonts w:hint="eastAsia"/>
          <w:b/>
          <w:bCs/>
        </w:rPr>
        <w:t xml:space="preserve">越南社会主义共和国</w:t>
      </w:r>
      <w:r>
        <w:t xml:space="preserve">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填写前请先确认三件事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本服务是否适用</w:t>
      </w:r>
      <w:r>
        <w:t xml:space="preserve"> 8% </w:t>
      </w:r>
      <w:r>
        <w:rPr>
          <w:rFonts w:hint="eastAsia"/>
        </w:rPr>
        <w:t xml:space="preserve">的增值税减免（注意</w:t>
      </w:r>
      <w:r>
        <w:t xml:space="preserve"> 2026-12-31 </w:t>
      </w:r>
      <w:r>
        <w:rPr>
          <w:rFonts w:hint="eastAsia"/>
        </w:rPr>
        <w:t xml:space="preserve">到期）；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违约金比例是否在</w:t>
      </w:r>
      <w:r>
        <w:t xml:space="preserve"> 8% </w:t>
      </w:r>
      <w:r>
        <w:rPr>
          <w:rFonts w:hint="eastAsia"/>
        </w:rPr>
        <w:t xml:space="preserve">上限之内；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乙方是否为境外主体（涉及外国承包商税的扣缴义务）。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法规具有时效性。</w:t>
      </w:r>
      <w:r>
        <w:t xml:space="preserve"> </w:t>
      </w:r>
      <w:r>
        <w:rPr>
          <w:rFonts w:hint="eastAsia"/>
        </w:rPr>
        <w:t xml:space="preserve">本模板依据截至上述核验日的现行规定编制。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本模板不含任何特定企业的信息。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越南服务合同模板（2026 年版）</dc:title>
  <dc:creator/>
  <dc:language>zh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